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69" w:rsidRDefault="00135E69" w:rsidP="00066838">
      <w:pPr>
        <w:spacing w:after="0" w:line="240" w:lineRule="auto"/>
        <w:jc w:val="both"/>
        <w:rPr>
          <w:rFonts w:ascii="Arial" w:hAnsi="Arial" w:cs="Arial"/>
        </w:rPr>
      </w:pPr>
    </w:p>
    <w:p w:rsidR="00DE532B" w:rsidRDefault="00DE532B" w:rsidP="00066838">
      <w:pPr>
        <w:spacing w:after="0" w:line="240" w:lineRule="auto"/>
        <w:jc w:val="both"/>
        <w:rPr>
          <w:rFonts w:ascii="Arial" w:hAnsi="Arial" w:cs="Arial"/>
        </w:rPr>
      </w:pP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98">
        <w:rPr>
          <w:rFonts w:ascii="Times New Roman" w:hAnsi="Times New Roman" w:cs="Times New Roman"/>
          <w:sz w:val="24"/>
          <w:szCs w:val="24"/>
        </w:rPr>
        <w:t>Dott. Stefano Raffa</w:t>
      </w: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98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43B9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Sanremo </w:t>
      </w:r>
      <w:r w:rsidRPr="00343B98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43B9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3B98">
        <w:rPr>
          <w:rFonts w:ascii="Times New Roman" w:hAnsi="Times New Roman" w:cs="Times New Roman"/>
          <w:sz w:val="24"/>
          <w:szCs w:val="24"/>
        </w:rPr>
        <w:t>1/19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43B98">
        <w:rPr>
          <w:rFonts w:ascii="Times New Roman" w:hAnsi="Times New Roman" w:cs="Times New Roman"/>
          <w:sz w:val="24"/>
          <w:szCs w:val="24"/>
        </w:rPr>
        <w:t>.</w:t>
      </w: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98">
        <w:rPr>
          <w:rFonts w:ascii="Times New Roman" w:hAnsi="Times New Roman" w:cs="Times New Roman"/>
          <w:sz w:val="24"/>
          <w:szCs w:val="24"/>
        </w:rPr>
        <w:t xml:space="preserve">Laurea in Medicina e Chirurgia – Università di Genova </w:t>
      </w:r>
      <w:r w:rsidR="00211F90">
        <w:rPr>
          <w:rFonts w:ascii="Times New Roman" w:hAnsi="Times New Roman" w:cs="Times New Roman"/>
          <w:sz w:val="24"/>
          <w:szCs w:val="24"/>
        </w:rPr>
        <w:t xml:space="preserve">nel </w:t>
      </w:r>
      <w:r w:rsidRPr="00343B9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3B98">
        <w:rPr>
          <w:rFonts w:ascii="Times New Roman" w:hAnsi="Times New Roman" w:cs="Times New Roman"/>
          <w:sz w:val="24"/>
          <w:szCs w:val="24"/>
        </w:rPr>
        <w:t>.</w:t>
      </w: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98">
        <w:rPr>
          <w:rFonts w:ascii="Times New Roman" w:hAnsi="Times New Roman" w:cs="Times New Roman"/>
          <w:sz w:val="24"/>
          <w:szCs w:val="24"/>
        </w:rPr>
        <w:t>Abilitazione all’esercizio della professione nel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43B98">
        <w:rPr>
          <w:rFonts w:ascii="Times New Roman" w:hAnsi="Times New Roman" w:cs="Times New Roman"/>
          <w:sz w:val="24"/>
          <w:szCs w:val="24"/>
        </w:rPr>
        <w:t>.</w:t>
      </w: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98">
        <w:rPr>
          <w:rFonts w:ascii="Times New Roman" w:hAnsi="Times New Roman" w:cs="Times New Roman"/>
          <w:sz w:val="24"/>
          <w:szCs w:val="24"/>
        </w:rPr>
        <w:t xml:space="preserve">Specializzazione con lode in Medicina nucleare – Università di Genova </w:t>
      </w:r>
      <w:r w:rsidR="00211F90">
        <w:rPr>
          <w:rFonts w:ascii="Times New Roman" w:hAnsi="Times New Roman" w:cs="Times New Roman"/>
          <w:sz w:val="24"/>
          <w:szCs w:val="24"/>
        </w:rPr>
        <w:t xml:space="preserve">nel </w:t>
      </w:r>
      <w:r w:rsidRPr="00343B9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43B98">
        <w:rPr>
          <w:rFonts w:ascii="Times New Roman" w:hAnsi="Times New Roman" w:cs="Times New Roman"/>
          <w:sz w:val="24"/>
          <w:szCs w:val="24"/>
        </w:rPr>
        <w:t>.</w:t>
      </w:r>
    </w:p>
    <w:p w:rsidR="00343B98" w:rsidRP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B98">
        <w:rPr>
          <w:rFonts w:ascii="Times New Roman" w:hAnsi="Times New Roman" w:cs="Times New Roman"/>
          <w:sz w:val="24"/>
          <w:szCs w:val="24"/>
        </w:rPr>
        <w:t>Dal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610">
        <w:rPr>
          <w:rFonts w:ascii="Times New Roman" w:hAnsi="Times New Roman" w:cs="Times New Roman"/>
          <w:sz w:val="24"/>
          <w:szCs w:val="24"/>
        </w:rPr>
        <w:t>3</w:t>
      </w:r>
      <w:r w:rsidRPr="00343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Dirigente Medico </w:t>
      </w:r>
      <w:r w:rsidRPr="00343B98">
        <w:rPr>
          <w:rFonts w:ascii="Times New Roman" w:hAnsi="Times New Roman" w:cs="Times New Roman"/>
          <w:sz w:val="24"/>
          <w:szCs w:val="24"/>
        </w:rPr>
        <w:t xml:space="preserve">di Medicina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43B98">
        <w:rPr>
          <w:rFonts w:ascii="Times New Roman" w:hAnsi="Times New Roman" w:cs="Times New Roman"/>
          <w:sz w:val="24"/>
          <w:szCs w:val="24"/>
        </w:rPr>
        <w:t>ucleare presso IRCCS Ospedale Policlinico San Martino di Genova.</w:t>
      </w:r>
    </w:p>
    <w:p w:rsid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EC0" w:rsidRDefault="00F40829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il reparto di apparten</w:t>
      </w:r>
      <w:r w:rsidR="00465C05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65C05">
        <w:rPr>
          <w:rFonts w:ascii="Times New Roman" w:hAnsi="Times New Roman" w:cs="Times New Roman"/>
          <w:sz w:val="24"/>
          <w:szCs w:val="24"/>
        </w:rPr>
        <w:t>la principale occupazione è nell’ambito della patologia tiroidea nel suo complesso</w:t>
      </w:r>
      <w:r w:rsidR="00003EC0">
        <w:rPr>
          <w:rFonts w:ascii="Times New Roman" w:hAnsi="Times New Roman" w:cs="Times New Roman"/>
          <w:sz w:val="24"/>
          <w:szCs w:val="24"/>
        </w:rPr>
        <w:t>.</w:t>
      </w:r>
      <w:r w:rsidR="00465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C05" w:rsidRDefault="00003EC0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65C05">
        <w:rPr>
          <w:rFonts w:ascii="Times New Roman" w:hAnsi="Times New Roman" w:cs="Times New Roman"/>
          <w:sz w:val="24"/>
          <w:szCs w:val="24"/>
        </w:rPr>
        <w:t xml:space="preserve">n particolare: </w:t>
      </w:r>
    </w:p>
    <w:p w:rsidR="00F40829" w:rsidRDefault="00465C05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40829">
        <w:rPr>
          <w:rFonts w:ascii="Times New Roman" w:hAnsi="Times New Roman" w:cs="Times New Roman"/>
          <w:sz w:val="24"/>
          <w:szCs w:val="24"/>
        </w:rPr>
        <w:t>secuzione di Ecografia Tiroidea e Paratiroidea e di Ago Aspirato Tiroideo.</w:t>
      </w:r>
    </w:p>
    <w:p w:rsidR="00F40829" w:rsidRDefault="00F40829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Diagnosi, trattamento post-chirurgico (tramite Iodio 131) e follow-up della </w:t>
      </w:r>
      <w:r w:rsidR="005D2C3C">
        <w:rPr>
          <w:rFonts w:ascii="Times New Roman" w:hAnsi="Times New Roman" w:cs="Times New Roman"/>
          <w:sz w:val="24"/>
          <w:szCs w:val="24"/>
        </w:rPr>
        <w:t>patologia oncologica</w:t>
      </w:r>
      <w:r w:rsidR="0024462C">
        <w:rPr>
          <w:rFonts w:ascii="Times New Roman" w:hAnsi="Times New Roman" w:cs="Times New Roman"/>
          <w:sz w:val="24"/>
          <w:szCs w:val="24"/>
        </w:rPr>
        <w:t xml:space="preserve"> tiroidea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829" w:rsidRDefault="00F40829" w:rsidP="005D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Diagnosi e cura </w:t>
      </w:r>
      <w:r w:rsidR="005D2C3C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e disfun</w:t>
      </w:r>
      <w:r w:rsidR="004C3C0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ioni tiroidee (</w:t>
      </w:r>
      <w:proofErr w:type="spellStart"/>
      <w:r w:rsidR="005D2C3C">
        <w:rPr>
          <w:rFonts w:ascii="Times New Roman" w:hAnsi="Times New Roman" w:cs="Times New Roman"/>
          <w:sz w:val="24"/>
          <w:szCs w:val="24"/>
        </w:rPr>
        <w:t>iper</w:t>
      </w:r>
      <w:proofErr w:type="spellEnd"/>
      <w:r>
        <w:rPr>
          <w:rFonts w:ascii="Times New Roman" w:hAnsi="Times New Roman" w:cs="Times New Roman"/>
          <w:sz w:val="24"/>
          <w:szCs w:val="24"/>
        </w:rPr>
        <w:t>- e ipo</w:t>
      </w:r>
      <w:r w:rsidR="005D2C3C">
        <w:rPr>
          <w:rFonts w:ascii="Times New Roman" w:hAnsi="Times New Roman" w:cs="Times New Roman"/>
          <w:sz w:val="24"/>
          <w:szCs w:val="24"/>
        </w:rPr>
        <w:t>tiroidism</w:t>
      </w:r>
      <w:r w:rsidR="004C3C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65C05" w:rsidRDefault="00465C05" w:rsidP="005D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F90" w:rsidRPr="00211F90" w:rsidRDefault="00211F90" w:rsidP="0021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90">
        <w:rPr>
          <w:rFonts w:ascii="Times New Roman" w:hAnsi="Times New Roman" w:cs="Times New Roman"/>
          <w:sz w:val="24"/>
          <w:szCs w:val="24"/>
        </w:rPr>
        <w:t>Referente medico nucleare per gruppi multidisciplinari attivi presso IRCCS San Martino:</w:t>
      </w:r>
    </w:p>
    <w:p w:rsidR="00211F90" w:rsidRDefault="00211F90" w:rsidP="0021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90">
        <w:rPr>
          <w:rFonts w:ascii="Times New Roman" w:hAnsi="Times New Roman" w:cs="Times New Roman"/>
          <w:sz w:val="24"/>
          <w:szCs w:val="24"/>
        </w:rPr>
        <w:t xml:space="preserve">DMT </w:t>
      </w:r>
      <w:r>
        <w:rPr>
          <w:rFonts w:ascii="Times New Roman" w:hAnsi="Times New Roman" w:cs="Times New Roman"/>
          <w:sz w:val="24"/>
          <w:szCs w:val="24"/>
        </w:rPr>
        <w:t>Testa-collo.</w:t>
      </w:r>
    </w:p>
    <w:p w:rsidR="00211F90" w:rsidRPr="00211F90" w:rsidRDefault="00211F90" w:rsidP="0021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211F90">
        <w:rPr>
          <w:rFonts w:ascii="Times New Roman" w:hAnsi="Times New Roman" w:cs="Times New Roman"/>
          <w:sz w:val="24"/>
          <w:szCs w:val="24"/>
        </w:rPr>
        <w:t>rupp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11F90">
        <w:rPr>
          <w:rFonts w:ascii="Times New Roman" w:hAnsi="Times New Roman" w:cs="Times New Roman"/>
          <w:sz w:val="24"/>
          <w:szCs w:val="24"/>
        </w:rPr>
        <w:t>interdisciplinar</w:t>
      </w:r>
      <w:r w:rsidR="00966A08">
        <w:rPr>
          <w:rFonts w:ascii="Times New Roman" w:hAnsi="Times New Roman" w:cs="Times New Roman"/>
          <w:sz w:val="24"/>
          <w:szCs w:val="24"/>
        </w:rPr>
        <w:t>e</w:t>
      </w:r>
      <w:r w:rsidRPr="00211F90">
        <w:rPr>
          <w:rFonts w:ascii="Times New Roman" w:hAnsi="Times New Roman" w:cs="Times New Roman"/>
          <w:sz w:val="24"/>
          <w:szCs w:val="24"/>
        </w:rPr>
        <w:t xml:space="preserve"> di Patologia </w:t>
      </w:r>
      <w:proofErr w:type="spellStart"/>
      <w:r w:rsidR="004C3C01">
        <w:rPr>
          <w:rFonts w:ascii="Times New Roman" w:hAnsi="Times New Roman" w:cs="Times New Roman"/>
          <w:sz w:val="24"/>
          <w:szCs w:val="24"/>
        </w:rPr>
        <w:t>T</w:t>
      </w:r>
      <w:r w:rsidRPr="00211F90">
        <w:rPr>
          <w:rFonts w:ascii="Times New Roman" w:hAnsi="Times New Roman" w:cs="Times New Roman"/>
          <w:sz w:val="24"/>
          <w:szCs w:val="24"/>
        </w:rPr>
        <w:t>ire</w:t>
      </w:r>
      <w:r w:rsidR="004C3C01">
        <w:rPr>
          <w:rFonts w:ascii="Times New Roman" w:hAnsi="Times New Roman" w:cs="Times New Roman"/>
          <w:sz w:val="24"/>
          <w:szCs w:val="24"/>
        </w:rPr>
        <w:t>o</w:t>
      </w:r>
      <w:r w:rsidRPr="00211F90">
        <w:rPr>
          <w:rFonts w:ascii="Times New Roman" w:hAnsi="Times New Roman" w:cs="Times New Roman"/>
          <w:sz w:val="24"/>
          <w:szCs w:val="24"/>
        </w:rPr>
        <w:t>logic</w:t>
      </w:r>
      <w:r w:rsidR="004C3C0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1F90">
        <w:rPr>
          <w:rFonts w:ascii="Times New Roman" w:hAnsi="Times New Roman" w:cs="Times New Roman"/>
          <w:sz w:val="24"/>
          <w:szCs w:val="24"/>
        </w:rPr>
        <w:t xml:space="preserve"> (GIP tiroide).</w:t>
      </w:r>
    </w:p>
    <w:p w:rsidR="00211F90" w:rsidRDefault="00211F90" w:rsidP="00211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90">
        <w:rPr>
          <w:rFonts w:ascii="Times New Roman" w:hAnsi="Times New Roman" w:cs="Times New Roman"/>
          <w:sz w:val="24"/>
          <w:szCs w:val="24"/>
        </w:rPr>
        <w:t>Referente medico nucleare per l’Unità valutativa per l’Alzheimer (UVA) e per il Centro multidisciplinare per i disturbi cognitivi e le demenze (C</w:t>
      </w:r>
      <w:r w:rsidR="00730521">
        <w:rPr>
          <w:rFonts w:ascii="Times New Roman" w:hAnsi="Times New Roman" w:cs="Times New Roman"/>
          <w:sz w:val="24"/>
          <w:szCs w:val="24"/>
        </w:rPr>
        <w:t>DCD</w:t>
      </w:r>
      <w:bookmarkStart w:id="0" w:name="_GoBack"/>
      <w:bookmarkEnd w:id="0"/>
      <w:r w:rsidRPr="00211F90">
        <w:rPr>
          <w:rFonts w:ascii="Times New Roman" w:hAnsi="Times New Roman" w:cs="Times New Roman"/>
          <w:sz w:val="24"/>
          <w:szCs w:val="24"/>
        </w:rPr>
        <w:t>) dell’IRCCS Ospedale Policlinico San Martino.</w:t>
      </w:r>
    </w:p>
    <w:p w:rsidR="00343B98" w:rsidRDefault="00343B98" w:rsidP="00343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3B98" w:rsidSect="00135E69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D7623"/>
    <w:multiLevelType w:val="hybridMultilevel"/>
    <w:tmpl w:val="F5D8FCC2"/>
    <w:lvl w:ilvl="0" w:tplc="9BC672A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E4"/>
    <w:rsid w:val="00003EC0"/>
    <w:rsid w:val="0001726E"/>
    <w:rsid w:val="00021FDC"/>
    <w:rsid w:val="00026413"/>
    <w:rsid w:val="000340BE"/>
    <w:rsid w:val="00035A64"/>
    <w:rsid w:val="0004477A"/>
    <w:rsid w:val="00066838"/>
    <w:rsid w:val="00075FF6"/>
    <w:rsid w:val="000A066D"/>
    <w:rsid w:val="000A7A11"/>
    <w:rsid w:val="000B4465"/>
    <w:rsid w:val="000E1D93"/>
    <w:rsid w:val="001031C4"/>
    <w:rsid w:val="001074D0"/>
    <w:rsid w:val="00107E28"/>
    <w:rsid w:val="001274F4"/>
    <w:rsid w:val="0013105A"/>
    <w:rsid w:val="00135E69"/>
    <w:rsid w:val="0014265F"/>
    <w:rsid w:val="0014561D"/>
    <w:rsid w:val="001537D2"/>
    <w:rsid w:val="00155CF3"/>
    <w:rsid w:val="001715F0"/>
    <w:rsid w:val="00174CBB"/>
    <w:rsid w:val="0017501D"/>
    <w:rsid w:val="001A3994"/>
    <w:rsid w:val="001B035E"/>
    <w:rsid w:val="001C1FBF"/>
    <w:rsid w:val="001C325E"/>
    <w:rsid w:val="001D2F51"/>
    <w:rsid w:val="001D5811"/>
    <w:rsid w:val="001F350F"/>
    <w:rsid w:val="00200C64"/>
    <w:rsid w:val="002065F5"/>
    <w:rsid w:val="00207419"/>
    <w:rsid w:val="00211F90"/>
    <w:rsid w:val="00213533"/>
    <w:rsid w:val="0024462C"/>
    <w:rsid w:val="00256E69"/>
    <w:rsid w:val="002B238F"/>
    <w:rsid w:val="002D6B33"/>
    <w:rsid w:val="002F26EA"/>
    <w:rsid w:val="002F2F17"/>
    <w:rsid w:val="002F7C0A"/>
    <w:rsid w:val="00304B15"/>
    <w:rsid w:val="00311AE0"/>
    <w:rsid w:val="003135D0"/>
    <w:rsid w:val="00313610"/>
    <w:rsid w:val="00342236"/>
    <w:rsid w:val="00343B98"/>
    <w:rsid w:val="003637D2"/>
    <w:rsid w:val="00367559"/>
    <w:rsid w:val="00372684"/>
    <w:rsid w:val="00376F80"/>
    <w:rsid w:val="003814B8"/>
    <w:rsid w:val="00382530"/>
    <w:rsid w:val="00386C37"/>
    <w:rsid w:val="003A64FD"/>
    <w:rsid w:val="003B4D8D"/>
    <w:rsid w:val="003B5642"/>
    <w:rsid w:val="003C62A6"/>
    <w:rsid w:val="003D1811"/>
    <w:rsid w:val="003F54E4"/>
    <w:rsid w:val="003F566A"/>
    <w:rsid w:val="0040298E"/>
    <w:rsid w:val="0040492F"/>
    <w:rsid w:val="004213DB"/>
    <w:rsid w:val="00426E12"/>
    <w:rsid w:val="00451206"/>
    <w:rsid w:val="00451D46"/>
    <w:rsid w:val="004566BD"/>
    <w:rsid w:val="00461112"/>
    <w:rsid w:val="00465C05"/>
    <w:rsid w:val="00466E57"/>
    <w:rsid w:val="00473A76"/>
    <w:rsid w:val="0048590C"/>
    <w:rsid w:val="00494CEB"/>
    <w:rsid w:val="004B48E6"/>
    <w:rsid w:val="004C1937"/>
    <w:rsid w:val="004C1EC9"/>
    <w:rsid w:val="004C3C01"/>
    <w:rsid w:val="004D0037"/>
    <w:rsid w:val="004D32E4"/>
    <w:rsid w:val="004D3331"/>
    <w:rsid w:val="004F5BFE"/>
    <w:rsid w:val="005034C3"/>
    <w:rsid w:val="005410B8"/>
    <w:rsid w:val="00545A63"/>
    <w:rsid w:val="005541B4"/>
    <w:rsid w:val="0056478C"/>
    <w:rsid w:val="005D2C3C"/>
    <w:rsid w:val="00635695"/>
    <w:rsid w:val="0068172A"/>
    <w:rsid w:val="00692C62"/>
    <w:rsid w:val="006A1B19"/>
    <w:rsid w:val="006D2544"/>
    <w:rsid w:val="006D3782"/>
    <w:rsid w:val="006F1073"/>
    <w:rsid w:val="006F4266"/>
    <w:rsid w:val="0070140D"/>
    <w:rsid w:val="007038CF"/>
    <w:rsid w:val="00712284"/>
    <w:rsid w:val="00725393"/>
    <w:rsid w:val="00730521"/>
    <w:rsid w:val="00755A74"/>
    <w:rsid w:val="00762D50"/>
    <w:rsid w:val="00785656"/>
    <w:rsid w:val="007A321A"/>
    <w:rsid w:val="007E2D4D"/>
    <w:rsid w:val="007F7D79"/>
    <w:rsid w:val="00800D00"/>
    <w:rsid w:val="00835CBB"/>
    <w:rsid w:val="00836F2C"/>
    <w:rsid w:val="00846E5F"/>
    <w:rsid w:val="00871D21"/>
    <w:rsid w:val="00874F82"/>
    <w:rsid w:val="00877CC8"/>
    <w:rsid w:val="00880B83"/>
    <w:rsid w:val="00886C66"/>
    <w:rsid w:val="008B1608"/>
    <w:rsid w:val="008B239C"/>
    <w:rsid w:val="008D5D71"/>
    <w:rsid w:val="008D7B1B"/>
    <w:rsid w:val="008E157D"/>
    <w:rsid w:val="009111D6"/>
    <w:rsid w:val="00925074"/>
    <w:rsid w:val="00932DE1"/>
    <w:rsid w:val="009336DB"/>
    <w:rsid w:val="00934BA6"/>
    <w:rsid w:val="009615AF"/>
    <w:rsid w:val="00966A08"/>
    <w:rsid w:val="009B1D1F"/>
    <w:rsid w:val="009D1EC3"/>
    <w:rsid w:val="009D3BF7"/>
    <w:rsid w:val="009F7245"/>
    <w:rsid w:val="00A01C24"/>
    <w:rsid w:val="00A02C37"/>
    <w:rsid w:val="00A065C1"/>
    <w:rsid w:val="00A10E0A"/>
    <w:rsid w:val="00A1180E"/>
    <w:rsid w:val="00A17021"/>
    <w:rsid w:val="00A37F95"/>
    <w:rsid w:val="00A57BAB"/>
    <w:rsid w:val="00A7142E"/>
    <w:rsid w:val="00A907D9"/>
    <w:rsid w:val="00A93EF4"/>
    <w:rsid w:val="00AB105D"/>
    <w:rsid w:val="00AC1D42"/>
    <w:rsid w:val="00AE111D"/>
    <w:rsid w:val="00AF57C1"/>
    <w:rsid w:val="00AF7B0E"/>
    <w:rsid w:val="00B06259"/>
    <w:rsid w:val="00B13A26"/>
    <w:rsid w:val="00B22CCD"/>
    <w:rsid w:val="00B31B1B"/>
    <w:rsid w:val="00B50FCF"/>
    <w:rsid w:val="00B578B1"/>
    <w:rsid w:val="00B930FD"/>
    <w:rsid w:val="00BA11D0"/>
    <w:rsid w:val="00BC4844"/>
    <w:rsid w:val="00BC6503"/>
    <w:rsid w:val="00BD245E"/>
    <w:rsid w:val="00BD26B7"/>
    <w:rsid w:val="00BF2AE9"/>
    <w:rsid w:val="00C23853"/>
    <w:rsid w:val="00C2406B"/>
    <w:rsid w:val="00C44B16"/>
    <w:rsid w:val="00C748AB"/>
    <w:rsid w:val="00C9571B"/>
    <w:rsid w:val="00C96E28"/>
    <w:rsid w:val="00CA2ECC"/>
    <w:rsid w:val="00CB772F"/>
    <w:rsid w:val="00CD3080"/>
    <w:rsid w:val="00CD6049"/>
    <w:rsid w:val="00CE5BBC"/>
    <w:rsid w:val="00CF4E79"/>
    <w:rsid w:val="00D03071"/>
    <w:rsid w:val="00D03ED9"/>
    <w:rsid w:val="00D23053"/>
    <w:rsid w:val="00D47133"/>
    <w:rsid w:val="00D6210A"/>
    <w:rsid w:val="00D6480B"/>
    <w:rsid w:val="00D71398"/>
    <w:rsid w:val="00D96538"/>
    <w:rsid w:val="00DA36DE"/>
    <w:rsid w:val="00DA3D04"/>
    <w:rsid w:val="00DB4F6A"/>
    <w:rsid w:val="00DD627F"/>
    <w:rsid w:val="00DE2E5C"/>
    <w:rsid w:val="00DE532B"/>
    <w:rsid w:val="00E00C88"/>
    <w:rsid w:val="00E14055"/>
    <w:rsid w:val="00E6079C"/>
    <w:rsid w:val="00E86A3E"/>
    <w:rsid w:val="00EB266F"/>
    <w:rsid w:val="00EC38A7"/>
    <w:rsid w:val="00EC5E9F"/>
    <w:rsid w:val="00EE7F42"/>
    <w:rsid w:val="00F11B7A"/>
    <w:rsid w:val="00F11F4D"/>
    <w:rsid w:val="00F1323B"/>
    <w:rsid w:val="00F40829"/>
    <w:rsid w:val="00F451AA"/>
    <w:rsid w:val="00F533DF"/>
    <w:rsid w:val="00F551E4"/>
    <w:rsid w:val="00F622F6"/>
    <w:rsid w:val="00F64A37"/>
    <w:rsid w:val="00F67DF9"/>
    <w:rsid w:val="00F75E5E"/>
    <w:rsid w:val="00FB7013"/>
    <w:rsid w:val="00FD6DD9"/>
    <w:rsid w:val="00FE61FA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AFD0"/>
  <w15:docId w15:val="{3086D9D8-D232-4E8F-B9AF-02AA1F2B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[Normale]"/>
    <w:rsid w:val="00BF2AE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2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44B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6E5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545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6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7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2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0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6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73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4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04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1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156B-5C6A-4562-A8B7-AD79C4EA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Cabiddu</dc:creator>
  <cp:lastModifiedBy>Stefano Raffa</cp:lastModifiedBy>
  <cp:revision>19</cp:revision>
  <cp:lastPrinted>2019-01-04T11:04:00Z</cp:lastPrinted>
  <dcterms:created xsi:type="dcterms:W3CDTF">2023-07-17T15:36:00Z</dcterms:created>
  <dcterms:modified xsi:type="dcterms:W3CDTF">2024-12-19T08:24:00Z</dcterms:modified>
</cp:coreProperties>
</file>